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987" w:rsidRDefault="00FE4102" w:rsidP="00503BED">
      <w:pPr>
        <w:ind w:left="-284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130.5pt">
            <v:imagedata r:id="rId7" o:title="шапка 25"/>
          </v:shape>
        </w:pict>
      </w:r>
    </w:p>
    <w:p w:rsidR="00644F8E" w:rsidRDefault="00423987" w:rsidP="00423987">
      <w:pPr>
        <w:jc w:val="center"/>
        <w:rPr>
          <w:b/>
          <w:sz w:val="32"/>
          <w:szCs w:val="32"/>
        </w:rPr>
      </w:pPr>
      <w:r w:rsidRPr="00423987">
        <w:rPr>
          <w:b/>
          <w:sz w:val="32"/>
          <w:szCs w:val="32"/>
        </w:rPr>
        <w:t>Прайс на раз</w:t>
      </w:r>
      <w:r w:rsidR="008325E0">
        <w:rPr>
          <w:b/>
          <w:sz w:val="32"/>
          <w:szCs w:val="32"/>
        </w:rPr>
        <w:t>мещение рекламы на задние борта транспорта.</w:t>
      </w:r>
    </w:p>
    <w:p w:rsidR="00425ABA" w:rsidRPr="00425ABA" w:rsidRDefault="00425ABA" w:rsidP="00425ABA">
      <w:pPr>
        <w:rPr>
          <w:sz w:val="24"/>
          <w:szCs w:val="24"/>
        </w:rPr>
      </w:pPr>
      <w:r>
        <w:rPr>
          <w:sz w:val="24"/>
          <w:szCs w:val="24"/>
        </w:rPr>
        <w:t>Данный вид</w:t>
      </w:r>
      <w:r w:rsidR="00ED38C7">
        <w:rPr>
          <w:sz w:val="24"/>
          <w:szCs w:val="24"/>
        </w:rPr>
        <w:t xml:space="preserve"> рекламы имеет ряд достоинств: в</w:t>
      </w:r>
      <w:r>
        <w:rPr>
          <w:sz w:val="24"/>
          <w:szCs w:val="24"/>
        </w:rPr>
        <w:t>ы</w:t>
      </w:r>
      <w:r w:rsidR="00ED38C7">
        <w:rPr>
          <w:sz w:val="24"/>
          <w:szCs w:val="24"/>
        </w:rPr>
        <w:t>сокое</w:t>
      </w:r>
      <w:r>
        <w:rPr>
          <w:sz w:val="24"/>
          <w:szCs w:val="24"/>
        </w:rPr>
        <w:t xml:space="preserve"> расположение рекламного места</w:t>
      </w:r>
      <w:r w:rsidR="00ED38C7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позволяет увидеть изображение без помех пешеходам и водителям</w:t>
      </w:r>
      <w:r w:rsidR="00ED38C7">
        <w:rPr>
          <w:sz w:val="24"/>
          <w:szCs w:val="24"/>
        </w:rPr>
        <w:t xml:space="preserve">, заднее стекло остается чистым в любое время года.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0"/>
        <w:gridCol w:w="2728"/>
        <w:gridCol w:w="1818"/>
        <w:gridCol w:w="1386"/>
        <w:gridCol w:w="1409"/>
        <w:gridCol w:w="1544"/>
      </w:tblGrid>
      <w:tr w:rsidR="008C33B5" w:rsidRPr="00423987" w:rsidTr="00E54793">
        <w:tc>
          <w:tcPr>
            <w:tcW w:w="460" w:type="dxa"/>
          </w:tcPr>
          <w:p w:rsidR="008C33B5" w:rsidRPr="00423987" w:rsidRDefault="008C33B5" w:rsidP="006F33B1">
            <w:pPr>
              <w:rPr>
                <w:sz w:val="24"/>
                <w:szCs w:val="24"/>
              </w:rPr>
            </w:pPr>
          </w:p>
        </w:tc>
        <w:tc>
          <w:tcPr>
            <w:tcW w:w="2728" w:type="dxa"/>
          </w:tcPr>
          <w:p w:rsidR="008C33B5" w:rsidRPr="00423987" w:rsidRDefault="008C33B5" w:rsidP="006F33B1">
            <w:pPr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8C33B5" w:rsidRPr="002D7ED7" w:rsidRDefault="008C33B5" w:rsidP="006F33B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 месяц</w:t>
            </w:r>
          </w:p>
        </w:tc>
        <w:tc>
          <w:tcPr>
            <w:tcW w:w="1386" w:type="dxa"/>
          </w:tcPr>
          <w:p w:rsidR="008C33B5" w:rsidRPr="002D7ED7" w:rsidRDefault="008C33B5" w:rsidP="008C33B5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 месяца</w:t>
            </w:r>
          </w:p>
        </w:tc>
        <w:tc>
          <w:tcPr>
            <w:tcW w:w="1409" w:type="dxa"/>
          </w:tcPr>
          <w:p w:rsidR="008C33B5" w:rsidRPr="002D7ED7" w:rsidRDefault="008C33B5" w:rsidP="006F33B1">
            <w:pPr>
              <w:rPr>
                <w:b/>
                <w:i/>
                <w:sz w:val="24"/>
                <w:szCs w:val="24"/>
              </w:rPr>
            </w:pPr>
            <w:r w:rsidRPr="002D7ED7">
              <w:rPr>
                <w:b/>
                <w:i/>
                <w:sz w:val="24"/>
                <w:szCs w:val="24"/>
              </w:rPr>
              <w:t>3 месяца</w:t>
            </w:r>
          </w:p>
        </w:tc>
        <w:tc>
          <w:tcPr>
            <w:tcW w:w="1544" w:type="dxa"/>
          </w:tcPr>
          <w:p w:rsidR="008C33B5" w:rsidRPr="002D7ED7" w:rsidRDefault="008C33B5" w:rsidP="006F33B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 месяцев</w:t>
            </w:r>
          </w:p>
        </w:tc>
      </w:tr>
      <w:tr w:rsidR="008C33B5" w:rsidRPr="00423987" w:rsidTr="00E54793">
        <w:tc>
          <w:tcPr>
            <w:tcW w:w="460" w:type="dxa"/>
          </w:tcPr>
          <w:p w:rsidR="008C33B5" w:rsidRPr="00423987" w:rsidRDefault="008C33B5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28" w:type="dxa"/>
          </w:tcPr>
          <w:p w:rsidR="008C33B5" w:rsidRPr="00423987" w:rsidRDefault="00E54793" w:rsidP="00E5479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E54793">
              <w:rPr>
                <w:b/>
                <w:sz w:val="24"/>
                <w:szCs w:val="24"/>
              </w:rPr>
              <w:t>аднее стекло</w:t>
            </w:r>
            <w:r w:rsidRPr="004239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="008C33B5" w:rsidRPr="00423987">
              <w:rPr>
                <w:sz w:val="24"/>
                <w:szCs w:val="24"/>
              </w:rPr>
              <w:t>втобусы</w:t>
            </w:r>
            <w:r w:rsidR="008C33B5">
              <w:rPr>
                <w:sz w:val="24"/>
                <w:szCs w:val="24"/>
              </w:rPr>
              <w:t xml:space="preserve"> БВ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="008C33B5" w:rsidRPr="00423987" w:rsidRDefault="00317BB5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6500 руб + 3</w:t>
            </w:r>
            <w:r w:rsidR="008C33B5">
              <w:rPr>
                <w:sz w:val="24"/>
                <w:szCs w:val="24"/>
              </w:rPr>
              <w:t>500 руб монтаж и печать)</w:t>
            </w:r>
          </w:p>
        </w:tc>
        <w:tc>
          <w:tcPr>
            <w:tcW w:w="1386" w:type="dxa"/>
          </w:tcPr>
          <w:p w:rsidR="008C33B5" w:rsidRPr="00423987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16500</w:t>
            </w:r>
          </w:p>
        </w:tc>
        <w:tc>
          <w:tcPr>
            <w:tcW w:w="1409" w:type="dxa"/>
          </w:tcPr>
          <w:p w:rsidR="008C33B5" w:rsidRPr="00423987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23 000</w:t>
            </w:r>
          </w:p>
        </w:tc>
        <w:tc>
          <w:tcPr>
            <w:tcW w:w="1544" w:type="dxa"/>
          </w:tcPr>
          <w:p w:rsidR="008C33B5" w:rsidRPr="00423987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42 500</w:t>
            </w:r>
          </w:p>
        </w:tc>
      </w:tr>
      <w:tr w:rsidR="00E70380" w:rsidRPr="00423987" w:rsidTr="00E54793">
        <w:tc>
          <w:tcPr>
            <w:tcW w:w="460" w:type="dxa"/>
          </w:tcPr>
          <w:p w:rsidR="00E70380" w:rsidRDefault="009D09D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28" w:type="dxa"/>
          </w:tcPr>
          <w:p w:rsidR="00E70380" w:rsidRPr="00423987" w:rsidRDefault="00E55558" w:rsidP="006F33B1">
            <w:pPr>
              <w:rPr>
                <w:sz w:val="24"/>
                <w:szCs w:val="24"/>
              </w:rPr>
            </w:pPr>
            <w:r w:rsidRPr="00E54793">
              <w:rPr>
                <w:b/>
                <w:sz w:val="24"/>
                <w:szCs w:val="24"/>
              </w:rPr>
              <w:t>Задний борт</w:t>
            </w:r>
            <w:r>
              <w:rPr>
                <w:sz w:val="24"/>
                <w:szCs w:val="24"/>
              </w:rPr>
              <w:t xml:space="preserve"> автобуса БВ</w:t>
            </w:r>
            <w:r w:rsidR="00E54793">
              <w:rPr>
                <w:sz w:val="24"/>
                <w:szCs w:val="24"/>
              </w:rPr>
              <w:t xml:space="preserve"> (сканиа, </w:t>
            </w:r>
            <w:r w:rsidR="00E54793" w:rsidRPr="00423987">
              <w:rPr>
                <w:sz w:val="24"/>
                <w:szCs w:val="24"/>
              </w:rPr>
              <w:t>нефаз, лиаз)</w:t>
            </w:r>
            <w:r>
              <w:rPr>
                <w:sz w:val="24"/>
                <w:szCs w:val="24"/>
              </w:rPr>
              <w:t xml:space="preserve"> (металл часть)</w:t>
            </w:r>
          </w:p>
        </w:tc>
        <w:tc>
          <w:tcPr>
            <w:tcW w:w="1818" w:type="dxa"/>
          </w:tcPr>
          <w:p w:rsidR="00E70380" w:rsidRDefault="00E70380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5600 прокат в мес</w:t>
            </w:r>
            <w:r w:rsidR="00321A98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ц + 4600 монтаж, демонтаж пленка.</w:t>
            </w:r>
          </w:p>
        </w:tc>
        <w:tc>
          <w:tcPr>
            <w:tcW w:w="1386" w:type="dxa"/>
          </w:tcPr>
          <w:p w:rsidR="00E70380" w:rsidRPr="00423987" w:rsidRDefault="00E70380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15 800</w:t>
            </w:r>
          </w:p>
        </w:tc>
        <w:tc>
          <w:tcPr>
            <w:tcW w:w="1409" w:type="dxa"/>
          </w:tcPr>
          <w:p w:rsidR="00E70380" w:rsidRDefault="00E70380" w:rsidP="006F33B1">
            <w:pPr>
              <w:rPr>
                <w:sz w:val="24"/>
                <w:szCs w:val="24"/>
              </w:rPr>
            </w:pPr>
          </w:p>
          <w:p w:rsidR="00E70380" w:rsidRPr="00E70380" w:rsidRDefault="00E70380" w:rsidP="00E703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21 400</w:t>
            </w:r>
          </w:p>
        </w:tc>
        <w:tc>
          <w:tcPr>
            <w:tcW w:w="1544" w:type="dxa"/>
          </w:tcPr>
          <w:p w:rsidR="00E70380" w:rsidRPr="00423987" w:rsidRDefault="00E70380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38 200</w:t>
            </w:r>
          </w:p>
        </w:tc>
      </w:tr>
      <w:tr w:rsidR="00321A98" w:rsidRPr="00423987" w:rsidTr="00E54793">
        <w:tc>
          <w:tcPr>
            <w:tcW w:w="460" w:type="dxa"/>
          </w:tcPr>
          <w:p w:rsidR="00321A98" w:rsidRDefault="009D09D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28" w:type="dxa"/>
          </w:tcPr>
          <w:p w:rsidR="00321A98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Автобусы БВ </w:t>
            </w:r>
            <w:r w:rsidR="00E54793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весь задний борт + заднее стекло</w:t>
            </w:r>
            <w:r w:rsidR="00E54793">
              <w:rPr>
                <w:sz w:val="24"/>
                <w:szCs w:val="24"/>
              </w:rPr>
              <w:t>)</w:t>
            </w:r>
          </w:p>
        </w:tc>
        <w:tc>
          <w:tcPr>
            <w:tcW w:w="1818" w:type="dxa"/>
          </w:tcPr>
          <w:p w:rsidR="00321A98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20 200</w:t>
            </w:r>
          </w:p>
        </w:tc>
        <w:tc>
          <w:tcPr>
            <w:tcW w:w="1386" w:type="dxa"/>
          </w:tcPr>
          <w:p w:rsidR="00321A98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32 300</w:t>
            </w:r>
          </w:p>
        </w:tc>
        <w:tc>
          <w:tcPr>
            <w:tcW w:w="1409" w:type="dxa"/>
          </w:tcPr>
          <w:p w:rsidR="00321A98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44 400</w:t>
            </w:r>
          </w:p>
        </w:tc>
        <w:tc>
          <w:tcPr>
            <w:tcW w:w="1544" w:type="dxa"/>
          </w:tcPr>
          <w:p w:rsidR="00321A98" w:rsidRDefault="00321A98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80 700</w:t>
            </w:r>
          </w:p>
        </w:tc>
      </w:tr>
      <w:tr w:rsidR="008C33B5" w:rsidRPr="00423987" w:rsidTr="00E54793">
        <w:tc>
          <w:tcPr>
            <w:tcW w:w="460" w:type="dxa"/>
          </w:tcPr>
          <w:p w:rsidR="008C33B5" w:rsidRPr="00423987" w:rsidRDefault="009D09D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28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Маршрутки. Заднее стекло.</w:t>
            </w:r>
          </w:p>
          <w:p w:rsidR="008C33B5" w:rsidRPr="00423987" w:rsidRDefault="00E70380" w:rsidP="006F33B1">
            <w:pPr>
              <w:rPr>
                <w:sz w:val="24"/>
                <w:szCs w:val="24"/>
              </w:rPr>
            </w:pPr>
            <w:r w:rsidRPr="006619D6">
              <w:rPr>
                <w:rFonts w:ascii="Arial" w:hAnsi="Arial"/>
                <w:b/>
                <w:sz w:val="16"/>
                <w:szCs w:val="16"/>
              </w:rPr>
              <w:t xml:space="preserve">Ситроен </w:t>
            </w:r>
            <w:r w:rsidRPr="006619D6">
              <w:rPr>
                <w:rFonts w:ascii="Arial" w:hAnsi="Arial"/>
                <w:b/>
                <w:sz w:val="16"/>
                <w:szCs w:val="16"/>
                <w:lang w:val="en-US"/>
              </w:rPr>
              <w:t>Jumper</w:t>
            </w:r>
            <w:r w:rsidRPr="006619D6">
              <w:rPr>
                <w:rFonts w:ascii="Arial" w:hAnsi="Arial"/>
                <w:b/>
                <w:sz w:val="16"/>
                <w:szCs w:val="16"/>
              </w:rPr>
              <w:t xml:space="preserve">, Пежо </w:t>
            </w:r>
            <w:r w:rsidRPr="006619D6">
              <w:rPr>
                <w:rFonts w:ascii="Arial" w:hAnsi="Arial"/>
                <w:b/>
                <w:sz w:val="16"/>
                <w:szCs w:val="16"/>
                <w:lang w:val="en-US"/>
              </w:rPr>
              <w:t>Boxer</w:t>
            </w:r>
            <w:r w:rsidRPr="006619D6">
              <w:rPr>
                <w:rFonts w:ascii="Arial" w:hAnsi="Arial"/>
                <w:b/>
                <w:sz w:val="16"/>
                <w:szCs w:val="16"/>
              </w:rPr>
              <w:t>, Фиат, Форд</w:t>
            </w:r>
            <w:r>
              <w:rPr>
                <w:rFonts w:ascii="Arial" w:hAnsi="Arial"/>
                <w:b/>
                <w:sz w:val="16"/>
                <w:szCs w:val="16"/>
              </w:rPr>
              <w:t>, Хюндай Каунти</w:t>
            </w:r>
            <w:r w:rsidRPr="006619D6">
              <w:rPr>
                <w:rFonts w:ascii="Arial" w:hAnsi="Arial"/>
                <w:b/>
                <w:sz w:val="16"/>
                <w:szCs w:val="16"/>
              </w:rPr>
              <w:t xml:space="preserve"> (маршр. </w:t>
            </w:r>
            <w:r>
              <w:rPr>
                <w:rFonts w:ascii="Arial" w:hAnsi="Arial"/>
                <w:b/>
                <w:sz w:val="16"/>
                <w:szCs w:val="16"/>
              </w:rPr>
              <w:t>37, 47, 205, 295, 247, 492, 207, 96)</w:t>
            </w:r>
          </w:p>
        </w:tc>
        <w:tc>
          <w:tcPr>
            <w:tcW w:w="1818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8C33B5" w:rsidRDefault="008C33B5" w:rsidP="008C33B5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8C33B5" w:rsidRPr="00423987" w:rsidRDefault="00AC3456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15 5</w:t>
            </w:r>
            <w:r w:rsidR="00D6795C">
              <w:rPr>
                <w:sz w:val="24"/>
                <w:szCs w:val="24"/>
              </w:rPr>
              <w:t>00</w:t>
            </w:r>
            <w:r w:rsidR="008C33B5">
              <w:rPr>
                <w:sz w:val="24"/>
                <w:szCs w:val="24"/>
              </w:rPr>
              <w:t xml:space="preserve"> руб</w:t>
            </w:r>
            <w:r w:rsidR="00D6795C">
              <w:rPr>
                <w:sz w:val="24"/>
                <w:szCs w:val="24"/>
              </w:rPr>
              <w:t>.</w:t>
            </w:r>
          </w:p>
        </w:tc>
        <w:tc>
          <w:tcPr>
            <w:tcW w:w="1544" w:type="dxa"/>
          </w:tcPr>
          <w:p w:rsidR="008C33B5" w:rsidRDefault="00AC3456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D6795C">
              <w:rPr>
                <w:sz w:val="24"/>
                <w:szCs w:val="24"/>
              </w:rPr>
              <w:t xml:space="preserve"> 000</w:t>
            </w:r>
            <w:r w:rsidR="008C33B5">
              <w:rPr>
                <w:sz w:val="24"/>
                <w:szCs w:val="24"/>
              </w:rPr>
              <w:t xml:space="preserve"> руб. </w:t>
            </w:r>
          </w:p>
        </w:tc>
      </w:tr>
      <w:tr w:rsidR="00CE6B5F" w:rsidRPr="00423987" w:rsidTr="00E54793">
        <w:tc>
          <w:tcPr>
            <w:tcW w:w="460" w:type="dxa"/>
          </w:tcPr>
          <w:p w:rsidR="00CE6B5F" w:rsidRDefault="009D09D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28" w:type="dxa"/>
          </w:tcPr>
          <w:p w:rsidR="00CE6B5F" w:rsidRDefault="00E1542D" w:rsidP="00E154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Маршрутки - </w:t>
            </w:r>
            <w:r w:rsidR="00CE6B5F">
              <w:rPr>
                <w:sz w:val="24"/>
                <w:szCs w:val="24"/>
              </w:rPr>
              <w:t>Задняя часть (без стекла, только  борт)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="00CE6B5F" w:rsidRDefault="00CE6B5F" w:rsidP="006F33B1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CE6B5F" w:rsidRDefault="00CE6B5F" w:rsidP="008C33B5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CE6B5F" w:rsidRDefault="00AC3456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15 5</w:t>
            </w:r>
            <w:r w:rsidR="00CE6B5F">
              <w:rPr>
                <w:sz w:val="24"/>
                <w:szCs w:val="24"/>
              </w:rPr>
              <w:t xml:space="preserve">00 руб. </w:t>
            </w:r>
          </w:p>
        </w:tc>
        <w:tc>
          <w:tcPr>
            <w:tcW w:w="1544" w:type="dxa"/>
          </w:tcPr>
          <w:p w:rsidR="00CE6B5F" w:rsidRDefault="00AC3456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E6B5F">
              <w:rPr>
                <w:sz w:val="24"/>
                <w:szCs w:val="24"/>
              </w:rPr>
              <w:t xml:space="preserve"> 000 руб. </w:t>
            </w:r>
          </w:p>
        </w:tc>
      </w:tr>
      <w:tr w:rsidR="008C33B5" w:rsidRPr="00423987" w:rsidTr="00E54793">
        <w:tc>
          <w:tcPr>
            <w:tcW w:w="460" w:type="dxa"/>
          </w:tcPr>
          <w:p w:rsidR="008C33B5" w:rsidRDefault="00E54793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28" w:type="dxa"/>
          </w:tcPr>
          <w:p w:rsidR="008C33B5" w:rsidRDefault="00E1542D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Маршрутки - </w:t>
            </w:r>
            <w:r w:rsidR="008C33B5">
              <w:rPr>
                <w:sz w:val="24"/>
                <w:szCs w:val="24"/>
              </w:rPr>
              <w:t xml:space="preserve">Весь задний борт </w:t>
            </w:r>
            <w:r w:rsidR="005D602D">
              <w:rPr>
                <w:sz w:val="24"/>
                <w:szCs w:val="24"/>
              </w:rPr>
              <w:t xml:space="preserve">(стекло + задняя часть) </w:t>
            </w:r>
            <w:r w:rsidR="003E2ADB" w:rsidRPr="006619D6">
              <w:rPr>
                <w:rFonts w:ascii="Arial" w:hAnsi="Arial"/>
                <w:b/>
                <w:sz w:val="16"/>
                <w:szCs w:val="16"/>
              </w:rPr>
              <w:t xml:space="preserve">Ситроен </w:t>
            </w:r>
            <w:r w:rsidR="003E2ADB" w:rsidRPr="006619D6">
              <w:rPr>
                <w:rFonts w:ascii="Arial" w:hAnsi="Arial"/>
                <w:b/>
                <w:sz w:val="16"/>
                <w:szCs w:val="16"/>
                <w:lang w:val="en-US"/>
              </w:rPr>
              <w:t>Jumper</w:t>
            </w:r>
            <w:r w:rsidR="003E2ADB" w:rsidRPr="006619D6">
              <w:rPr>
                <w:rFonts w:ascii="Arial" w:hAnsi="Arial"/>
                <w:b/>
                <w:sz w:val="16"/>
                <w:szCs w:val="16"/>
              </w:rPr>
              <w:t xml:space="preserve">, Пежо </w:t>
            </w:r>
            <w:r w:rsidR="003E2ADB" w:rsidRPr="006619D6">
              <w:rPr>
                <w:rFonts w:ascii="Arial" w:hAnsi="Arial"/>
                <w:b/>
                <w:sz w:val="16"/>
                <w:szCs w:val="16"/>
                <w:lang w:val="en-US"/>
              </w:rPr>
              <w:t>Boxer</w:t>
            </w:r>
            <w:r w:rsidR="003E2ADB" w:rsidRPr="006619D6">
              <w:rPr>
                <w:rFonts w:ascii="Arial" w:hAnsi="Arial"/>
                <w:b/>
                <w:sz w:val="16"/>
                <w:szCs w:val="16"/>
              </w:rPr>
              <w:t>, Фиат, Форд</w:t>
            </w:r>
            <w:r w:rsidR="003E2ADB">
              <w:rPr>
                <w:rFonts w:ascii="Arial" w:hAnsi="Arial"/>
                <w:b/>
                <w:sz w:val="16"/>
                <w:szCs w:val="16"/>
              </w:rPr>
              <w:t>, Хюндай Каунти</w:t>
            </w:r>
            <w:r w:rsidR="003E2ADB" w:rsidRPr="006619D6">
              <w:rPr>
                <w:rFonts w:ascii="Arial" w:hAnsi="Arial"/>
                <w:b/>
                <w:sz w:val="16"/>
                <w:szCs w:val="16"/>
              </w:rPr>
              <w:t xml:space="preserve"> (маршр. </w:t>
            </w:r>
            <w:r w:rsidR="003E2ADB">
              <w:rPr>
                <w:rFonts w:ascii="Arial" w:hAnsi="Arial"/>
                <w:b/>
                <w:sz w:val="16"/>
                <w:szCs w:val="16"/>
              </w:rPr>
              <w:t>37, 47, 205, 295, 247, 492, 207, 96)</w:t>
            </w:r>
          </w:p>
        </w:tc>
        <w:tc>
          <w:tcPr>
            <w:tcW w:w="1818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8C33B5" w:rsidRDefault="00AC3456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FE4102">
              <w:rPr>
                <w:sz w:val="24"/>
                <w:szCs w:val="24"/>
              </w:rPr>
              <w:t xml:space="preserve"> 0</w:t>
            </w:r>
            <w:r w:rsidR="00C95E67">
              <w:rPr>
                <w:sz w:val="24"/>
                <w:szCs w:val="24"/>
              </w:rPr>
              <w:t>00</w:t>
            </w:r>
            <w:r w:rsidR="008C33B5">
              <w:rPr>
                <w:sz w:val="24"/>
                <w:szCs w:val="24"/>
              </w:rPr>
              <w:t xml:space="preserve"> руб. </w:t>
            </w:r>
          </w:p>
        </w:tc>
        <w:tc>
          <w:tcPr>
            <w:tcW w:w="1544" w:type="dxa"/>
          </w:tcPr>
          <w:p w:rsidR="008C33B5" w:rsidRDefault="00AC3456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bookmarkStart w:id="0" w:name="_GoBack"/>
            <w:bookmarkEnd w:id="0"/>
            <w:r w:rsidR="00FE4102">
              <w:rPr>
                <w:sz w:val="24"/>
                <w:szCs w:val="24"/>
              </w:rPr>
              <w:t> </w:t>
            </w:r>
            <w:r w:rsidR="005D602D">
              <w:rPr>
                <w:sz w:val="24"/>
                <w:szCs w:val="24"/>
              </w:rPr>
              <w:t>500</w:t>
            </w:r>
            <w:r w:rsidR="00FE4102">
              <w:rPr>
                <w:sz w:val="24"/>
                <w:szCs w:val="24"/>
              </w:rPr>
              <w:t xml:space="preserve"> руб. </w:t>
            </w:r>
          </w:p>
        </w:tc>
      </w:tr>
      <w:tr w:rsidR="00E54793" w:rsidRPr="00423987" w:rsidTr="00E54793">
        <w:tc>
          <w:tcPr>
            <w:tcW w:w="460" w:type="dxa"/>
          </w:tcPr>
          <w:p w:rsidR="00E54793" w:rsidRDefault="00E54793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28" w:type="dxa"/>
          </w:tcPr>
          <w:p w:rsidR="00E54793" w:rsidRDefault="00E54793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Маршрутки весь задний  борт </w:t>
            </w:r>
            <w:r w:rsidRPr="00751318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Хюндай Каунти, ПАЗ (маршруты 21м, 207, 268, 480, 297, 217, 37, 266)</w:t>
            </w:r>
          </w:p>
        </w:tc>
        <w:tc>
          <w:tcPr>
            <w:tcW w:w="1818" w:type="dxa"/>
          </w:tcPr>
          <w:p w:rsidR="00E54793" w:rsidRDefault="00E54793" w:rsidP="006F33B1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E54793" w:rsidRDefault="00E54793" w:rsidP="006F33B1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E54793" w:rsidRDefault="00AA22A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E54793">
              <w:rPr>
                <w:sz w:val="24"/>
                <w:szCs w:val="24"/>
              </w:rPr>
              <w:t xml:space="preserve"> 000</w:t>
            </w:r>
          </w:p>
        </w:tc>
        <w:tc>
          <w:tcPr>
            <w:tcW w:w="1544" w:type="dxa"/>
          </w:tcPr>
          <w:p w:rsidR="00E54793" w:rsidRDefault="00E54793" w:rsidP="006F33B1">
            <w:pPr>
              <w:rPr>
                <w:sz w:val="24"/>
                <w:szCs w:val="24"/>
              </w:rPr>
            </w:pPr>
          </w:p>
        </w:tc>
      </w:tr>
      <w:tr w:rsidR="008C33B5" w:rsidRPr="00423987" w:rsidTr="00E54793">
        <w:tc>
          <w:tcPr>
            <w:tcW w:w="460" w:type="dxa"/>
          </w:tcPr>
          <w:p w:rsidR="008C33B5" w:rsidRDefault="009D09D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28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Стикер 65х18 см сзади автобуса</w:t>
            </w:r>
            <w:r w:rsidR="00304C1B">
              <w:rPr>
                <w:sz w:val="24"/>
                <w:szCs w:val="24"/>
              </w:rPr>
              <w:t xml:space="preserve"> БВ</w:t>
            </w:r>
          </w:p>
        </w:tc>
        <w:tc>
          <w:tcPr>
            <w:tcW w:w="1818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1 800 руб.</w:t>
            </w:r>
          </w:p>
        </w:tc>
        <w:tc>
          <w:tcPr>
            <w:tcW w:w="1386" w:type="dxa"/>
          </w:tcPr>
          <w:p w:rsidR="008C33B5" w:rsidRDefault="0045734B" w:rsidP="008C33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3 400</w:t>
            </w:r>
          </w:p>
        </w:tc>
        <w:tc>
          <w:tcPr>
            <w:tcW w:w="1409" w:type="dxa"/>
          </w:tcPr>
          <w:p w:rsidR="008C33B5" w:rsidRDefault="008461BD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5 200</w:t>
            </w:r>
          </w:p>
        </w:tc>
        <w:tc>
          <w:tcPr>
            <w:tcW w:w="1544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</w:p>
        </w:tc>
      </w:tr>
      <w:tr w:rsidR="008C33B5" w:rsidRPr="00423987" w:rsidTr="00E54793">
        <w:tc>
          <w:tcPr>
            <w:tcW w:w="460" w:type="dxa"/>
          </w:tcPr>
          <w:p w:rsidR="008C33B5" w:rsidRDefault="009D09D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728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Заднее стекло троллейбуса</w:t>
            </w:r>
            <w:r w:rsidR="00CA5D25">
              <w:rPr>
                <w:sz w:val="24"/>
                <w:szCs w:val="24"/>
              </w:rPr>
              <w:t xml:space="preserve"> (только вместе с боками)</w:t>
            </w:r>
          </w:p>
        </w:tc>
        <w:tc>
          <w:tcPr>
            <w:tcW w:w="1818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 руб за каждый месяц проката + 2500 руб монтаж</w:t>
            </w:r>
          </w:p>
        </w:tc>
        <w:tc>
          <w:tcPr>
            <w:tcW w:w="1386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8C33B5" w:rsidRDefault="008C33B5" w:rsidP="006F33B1">
            <w:pPr>
              <w:rPr>
                <w:sz w:val="24"/>
                <w:szCs w:val="24"/>
              </w:rPr>
            </w:pPr>
          </w:p>
        </w:tc>
      </w:tr>
      <w:tr w:rsidR="0051519B" w:rsidRPr="00423987" w:rsidTr="00E54793">
        <w:tc>
          <w:tcPr>
            <w:tcW w:w="460" w:type="dxa"/>
          </w:tcPr>
          <w:p w:rsidR="0051519B" w:rsidRDefault="009D09D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28" w:type="dxa"/>
          </w:tcPr>
          <w:p w:rsidR="0051519B" w:rsidRDefault="0051519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Стикер на заднем борте маршрутки – 70х10 см (около гос. номера)</w:t>
            </w:r>
          </w:p>
        </w:tc>
        <w:tc>
          <w:tcPr>
            <w:tcW w:w="1818" w:type="dxa"/>
          </w:tcPr>
          <w:p w:rsidR="0051519B" w:rsidRDefault="0051519B" w:rsidP="006F33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1800 руб. </w:t>
            </w:r>
          </w:p>
        </w:tc>
        <w:tc>
          <w:tcPr>
            <w:tcW w:w="1386" w:type="dxa"/>
          </w:tcPr>
          <w:p w:rsidR="0051519B" w:rsidRDefault="0051519B" w:rsidP="006F33B1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51519B" w:rsidRDefault="0051519B" w:rsidP="006F33B1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</w:tcPr>
          <w:p w:rsidR="0051519B" w:rsidRDefault="0051519B" w:rsidP="006F33B1">
            <w:pPr>
              <w:rPr>
                <w:sz w:val="24"/>
                <w:szCs w:val="24"/>
              </w:rPr>
            </w:pPr>
          </w:p>
        </w:tc>
      </w:tr>
    </w:tbl>
    <w:p w:rsidR="00425ABA" w:rsidRDefault="00425ABA" w:rsidP="00425ABA">
      <w:pPr>
        <w:pStyle w:val="a8"/>
      </w:pPr>
    </w:p>
    <w:p w:rsidR="003F1110" w:rsidRDefault="001B5CA7" w:rsidP="003F1110">
      <w:pPr>
        <w:pStyle w:val="a8"/>
        <w:numPr>
          <w:ilvl w:val="0"/>
          <w:numId w:val="1"/>
        </w:numPr>
      </w:pPr>
      <w:r>
        <w:t>При проло</w:t>
      </w:r>
      <w:r w:rsidR="00425ABA">
        <w:t>нгации</w:t>
      </w:r>
      <w:r w:rsidR="003F1110" w:rsidRPr="003F1110">
        <w:t xml:space="preserve"> оплата только за аренду</w:t>
      </w:r>
    </w:p>
    <w:p w:rsidR="006F33B1" w:rsidRDefault="006F33B1" w:rsidP="003F1110">
      <w:pPr>
        <w:pStyle w:val="a8"/>
        <w:numPr>
          <w:ilvl w:val="0"/>
          <w:numId w:val="1"/>
        </w:numPr>
      </w:pPr>
      <w:r>
        <w:t xml:space="preserve">Полный список маршрутов малого и среднего транспорта по запросу отдельным файлом. </w:t>
      </w:r>
    </w:p>
    <w:p w:rsidR="002D7ED7" w:rsidRPr="002A6D2A" w:rsidRDefault="002A6D2A" w:rsidP="00553EB8">
      <w:pPr>
        <w:pStyle w:val="a8"/>
        <w:rPr>
          <w:b/>
          <w:color w:val="FF0000"/>
        </w:rPr>
      </w:pPr>
      <w:r w:rsidRPr="002A6D2A">
        <w:rPr>
          <w:b/>
          <w:color w:val="FF0000"/>
        </w:rPr>
        <w:t>Требуется уточнять наличие маршрутов, а также новые маршруты перед заказом.</w:t>
      </w:r>
    </w:p>
    <w:p w:rsidR="00425ABA" w:rsidRDefault="006F33B1" w:rsidP="00425ABA">
      <w:pPr>
        <w:pStyle w:val="a8"/>
      </w:pPr>
      <w:r>
        <w:t>Фотопримеры брендирования заднего стекла муниципальных автобусов большой вместимости (пункт 1)</w:t>
      </w:r>
    </w:p>
    <w:p w:rsidR="002D7ED7" w:rsidRDefault="002B1A7D" w:rsidP="00425ABA">
      <w:pPr>
        <w:ind w:left="-567"/>
      </w:pPr>
      <w:r>
        <w:t xml:space="preserve"> </w:t>
      </w:r>
      <w:r w:rsidR="00425ABA">
        <w:t xml:space="preserve"> </w:t>
      </w:r>
      <w:r w:rsidR="00FE4102">
        <w:pict>
          <v:shape id="_x0000_i1026" type="#_x0000_t75" style="width:144.75pt;height:192.75pt">
            <v:imagedata r:id="rId8" o:title="нефаз"/>
          </v:shape>
        </w:pict>
      </w:r>
      <w:r>
        <w:t xml:space="preserve">        </w:t>
      </w:r>
      <w:r w:rsidR="00FE4102">
        <w:pict>
          <v:shape id="_x0000_i1027" type="#_x0000_t75" style="width:147pt;height:194.25pt">
            <v:imagedata r:id="rId9" o:title="сканиа"/>
          </v:shape>
        </w:pict>
      </w:r>
    </w:p>
    <w:p w:rsidR="00FF4CCA" w:rsidRPr="003F1110" w:rsidRDefault="00FF4CCA" w:rsidP="00425AB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810363" cy="2107828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53-25-11-16-05-4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8155" cy="21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5E0">
        <w:rPr>
          <w:noProof/>
          <w:lang w:eastAsia="ru-RU"/>
        </w:rPr>
        <w:drawing>
          <wp:inline distT="0" distB="0" distL="0" distR="0">
            <wp:extent cx="2096723" cy="279555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ды автобусов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261" cy="27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CCA" w:rsidRPr="003F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AD5" w:rsidRDefault="00654AD5" w:rsidP="00423987">
      <w:pPr>
        <w:spacing w:after="0" w:line="240" w:lineRule="auto"/>
      </w:pPr>
      <w:r>
        <w:separator/>
      </w:r>
    </w:p>
  </w:endnote>
  <w:endnote w:type="continuationSeparator" w:id="0">
    <w:p w:rsidR="00654AD5" w:rsidRDefault="00654AD5" w:rsidP="0042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AD5" w:rsidRDefault="00654AD5" w:rsidP="00423987">
      <w:pPr>
        <w:spacing w:after="0" w:line="240" w:lineRule="auto"/>
      </w:pPr>
      <w:r>
        <w:separator/>
      </w:r>
    </w:p>
  </w:footnote>
  <w:footnote w:type="continuationSeparator" w:id="0">
    <w:p w:rsidR="00654AD5" w:rsidRDefault="00654AD5" w:rsidP="0042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84779A"/>
    <w:multiLevelType w:val="hybridMultilevel"/>
    <w:tmpl w:val="DD967792"/>
    <w:lvl w:ilvl="0" w:tplc="A31CE466">
      <w:start w:val="15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987"/>
    <w:rsid w:val="00070F8F"/>
    <w:rsid w:val="000760A2"/>
    <w:rsid w:val="00080070"/>
    <w:rsid w:val="001B5CA7"/>
    <w:rsid w:val="002A6D2A"/>
    <w:rsid w:val="002B1A7D"/>
    <w:rsid w:val="002D7ED7"/>
    <w:rsid w:val="002E4F9D"/>
    <w:rsid w:val="00304C1B"/>
    <w:rsid w:val="00314E19"/>
    <w:rsid w:val="00317BB5"/>
    <w:rsid w:val="00321A98"/>
    <w:rsid w:val="00332D75"/>
    <w:rsid w:val="00350655"/>
    <w:rsid w:val="00357632"/>
    <w:rsid w:val="003740A1"/>
    <w:rsid w:val="003C394D"/>
    <w:rsid w:val="003E2ADB"/>
    <w:rsid w:val="003F1110"/>
    <w:rsid w:val="00423987"/>
    <w:rsid w:val="00425ABA"/>
    <w:rsid w:val="0044736C"/>
    <w:rsid w:val="00456FA4"/>
    <w:rsid w:val="0045734B"/>
    <w:rsid w:val="004D6F41"/>
    <w:rsid w:val="00503BED"/>
    <w:rsid w:val="0051519B"/>
    <w:rsid w:val="005279F9"/>
    <w:rsid w:val="00553EB8"/>
    <w:rsid w:val="0056615E"/>
    <w:rsid w:val="005D602D"/>
    <w:rsid w:val="005F24DB"/>
    <w:rsid w:val="005F3326"/>
    <w:rsid w:val="00644F8E"/>
    <w:rsid w:val="00654AD5"/>
    <w:rsid w:val="006F33B1"/>
    <w:rsid w:val="006F4D0D"/>
    <w:rsid w:val="008152EF"/>
    <w:rsid w:val="008325E0"/>
    <w:rsid w:val="008461BD"/>
    <w:rsid w:val="008C33B5"/>
    <w:rsid w:val="008D1E2A"/>
    <w:rsid w:val="0099196D"/>
    <w:rsid w:val="009B610A"/>
    <w:rsid w:val="009C4A88"/>
    <w:rsid w:val="009D09DB"/>
    <w:rsid w:val="00A150C8"/>
    <w:rsid w:val="00A94947"/>
    <w:rsid w:val="00AA22AB"/>
    <w:rsid w:val="00AB7FBC"/>
    <w:rsid w:val="00AC3456"/>
    <w:rsid w:val="00B34090"/>
    <w:rsid w:val="00B42CAC"/>
    <w:rsid w:val="00B60A97"/>
    <w:rsid w:val="00B71FC9"/>
    <w:rsid w:val="00B83913"/>
    <w:rsid w:val="00B9336A"/>
    <w:rsid w:val="00B94E4C"/>
    <w:rsid w:val="00BB53BC"/>
    <w:rsid w:val="00C16ED5"/>
    <w:rsid w:val="00C81457"/>
    <w:rsid w:val="00C81FB6"/>
    <w:rsid w:val="00C95E67"/>
    <w:rsid w:val="00CA5D25"/>
    <w:rsid w:val="00CE6B5F"/>
    <w:rsid w:val="00D6795C"/>
    <w:rsid w:val="00D76C38"/>
    <w:rsid w:val="00D77898"/>
    <w:rsid w:val="00DA714F"/>
    <w:rsid w:val="00DC4D1B"/>
    <w:rsid w:val="00E1542D"/>
    <w:rsid w:val="00E346A4"/>
    <w:rsid w:val="00E46577"/>
    <w:rsid w:val="00E517F5"/>
    <w:rsid w:val="00E54793"/>
    <w:rsid w:val="00E55558"/>
    <w:rsid w:val="00E64681"/>
    <w:rsid w:val="00E70380"/>
    <w:rsid w:val="00E857FF"/>
    <w:rsid w:val="00EC6C99"/>
    <w:rsid w:val="00ED38C7"/>
    <w:rsid w:val="00F12C7A"/>
    <w:rsid w:val="00F62987"/>
    <w:rsid w:val="00F86D63"/>
    <w:rsid w:val="00FD5E2B"/>
    <w:rsid w:val="00FE4102"/>
    <w:rsid w:val="00FE7E43"/>
    <w:rsid w:val="00FF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688C0-77B2-49E5-A597-D75BB014C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3987"/>
  </w:style>
  <w:style w:type="paragraph" w:styleId="a5">
    <w:name w:val="footer"/>
    <w:basedOn w:val="a"/>
    <w:link w:val="a6"/>
    <w:uiPriority w:val="99"/>
    <w:unhideWhenUsed/>
    <w:rsid w:val="0042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3987"/>
  </w:style>
  <w:style w:type="table" w:styleId="a7">
    <w:name w:val="Table Grid"/>
    <w:basedOn w:val="a1"/>
    <w:uiPriority w:val="39"/>
    <w:rsid w:val="00423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F111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8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1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Ирина</cp:lastModifiedBy>
  <cp:revision>45</cp:revision>
  <cp:lastPrinted>2017-04-04T11:53:00Z</cp:lastPrinted>
  <dcterms:created xsi:type="dcterms:W3CDTF">2016-04-14T09:09:00Z</dcterms:created>
  <dcterms:modified xsi:type="dcterms:W3CDTF">2017-05-15T13:25:00Z</dcterms:modified>
</cp:coreProperties>
</file>